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908"/>
        <w:gridCol w:w="912"/>
        <w:gridCol w:w="1148"/>
        <w:gridCol w:w="816"/>
        <w:gridCol w:w="941"/>
        <w:gridCol w:w="602"/>
        <w:gridCol w:w="162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61" w:type="dxa"/>
            <w:gridSpan w:val="8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8"/>
                <w:szCs w:val="28"/>
              </w:rPr>
              <w:t>常德市妇幼保健院内部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8"/>
                <w:szCs w:val="28"/>
              </w:rPr>
              <w:t>招标报名审核表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项目名称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ascii="黑体" w:hAnsi="宋体" w:eastAsia="黑体" w:cs="黑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投标公司（企业）基本信息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公司、企业名称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注册时间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注册资金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传 真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 w:firstLine="420" w:firstLineChars="200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法定代表人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姓   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qq邮 箱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委托代理人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姓   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qq邮 箱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投标登记报名时提交资质资料目录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1.有效期内的法人营业执照（三证合一）；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2.安全生产许可证（非工程类可不提供）；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3.货物生产或货物代理授权书（非物资采购可不提供）；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4.法定代表人授权委托书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5.法定代表人、经办人身份证；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6.公司（企业）介绍信；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□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sz w:val="21"/>
                <w:szCs w:val="21"/>
              </w:rPr>
              <w:t>7.与报名项目相关的其他证明文件。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5" w:hRule="atLeast"/>
        </w:trPr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  <w:r>
              <w:t>承</w:t>
            </w:r>
            <w:r>
              <w:rPr>
                <w:rStyle w:val="6"/>
              </w:rPr>
              <w:t xml:space="preserve">  </w:t>
            </w:r>
            <w:r>
              <w:t>诺：</w:t>
            </w:r>
            <w:r>
              <w:rPr>
                <w:rStyle w:val="6"/>
              </w:rPr>
              <w:t xml:space="preserve">  </w:t>
            </w:r>
            <w:r>
              <w:t>本公司（企业）报名时所提供的资质资料均为真实、有效，且符合招标文件要求。本公司自愿承担如因提供虚假资料引起的一切后果与责任。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承诺人（法定代表人）签名：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日期：      年       月       日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信息资源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中心</w:t>
            </w: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审核人：                         监察室审核人：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 xml:space="preserve">       日期：              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sz w:val="21"/>
                <w:szCs w:val="21"/>
              </w:rPr>
              <w:t>说  明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1.报名表及资质资料一式两份；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2.各类资质文件，需提交原件、复印件或扫描件并加盖公章，原件审后退回，复印件留存；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3.报名成功后，不得无故弃标，如有特殊情况需提前联系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，否则将按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常德市妇幼保健院相关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管理规定执行。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CDDC6"/>
    <w:rsid w:val="2F2D27AF"/>
    <w:rsid w:val="3B9CDDC6"/>
    <w:rsid w:val="67605865"/>
    <w:rsid w:val="7BFA9141"/>
    <w:rsid w:val="7F0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s1"/>
    <w:basedOn w:val="4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both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458</Characters>
  <Lines>0</Lines>
  <Paragraphs>0</Paragraphs>
  <TotalTime>1</TotalTime>
  <ScaleCrop>false</ScaleCrop>
  <LinksUpToDate>false</LinksUpToDate>
  <CharactersWithSpaces>724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2020-09-17T19:26:00Z</dcterms:created>
  <dc:creator>apple</dc:creator>
  <cp:lastModifiedBy>野狼</cp:lastModifiedBy>
  <dcterms:modified xsi:type="dcterms:W3CDTF">2022-03-25T06:28:56Z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52958DA8724244BBBEEA74898BE5F1CC</vt:lpwstr>
  </property>
</Properties>
</file>